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413" w:rsidRPr="00573874" w:rsidRDefault="007F0413" w:rsidP="0057387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73874">
        <w:rPr>
          <w:rFonts w:ascii="Arial" w:hAnsi="Arial" w:cs="Arial"/>
          <w:b/>
          <w:sz w:val="30"/>
          <w:szCs w:val="30"/>
        </w:rPr>
        <w:t>19.06.2018г. №203</w:t>
      </w:r>
    </w:p>
    <w:p w:rsidR="007F0413" w:rsidRPr="00573874" w:rsidRDefault="007F0413" w:rsidP="0057387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73874">
        <w:rPr>
          <w:rFonts w:ascii="Arial" w:hAnsi="Arial" w:cs="Arial"/>
          <w:b/>
          <w:sz w:val="30"/>
          <w:szCs w:val="30"/>
        </w:rPr>
        <w:t xml:space="preserve">РОССИЙСКАЯ ФЕДЕРАЦИЯ </w:t>
      </w:r>
    </w:p>
    <w:p w:rsidR="007F0413" w:rsidRPr="00573874" w:rsidRDefault="007F0413" w:rsidP="0057387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73874">
        <w:rPr>
          <w:rFonts w:ascii="Arial" w:hAnsi="Arial" w:cs="Arial"/>
          <w:b/>
          <w:sz w:val="30"/>
          <w:szCs w:val="30"/>
        </w:rPr>
        <w:t>ИРКУТСКАЯ ОБЛАСТЬ</w:t>
      </w:r>
    </w:p>
    <w:p w:rsidR="007F0413" w:rsidRPr="00573874" w:rsidRDefault="007F0413" w:rsidP="0057387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73874"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7F0413" w:rsidRPr="00573874" w:rsidRDefault="007F0413" w:rsidP="0057387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73874">
        <w:rPr>
          <w:rFonts w:ascii="Arial" w:hAnsi="Arial" w:cs="Arial"/>
          <w:b/>
          <w:sz w:val="30"/>
          <w:szCs w:val="30"/>
        </w:rPr>
        <w:t>МУНИЦИПАЛЬНОЕ ОБРАЗОВАНИЕ «КАМЕНКА»</w:t>
      </w:r>
    </w:p>
    <w:p w:rsidR="007F0413" w:rsidRPr="00573874" w:rsidRDefault="007F0413" w:rsidP="0057387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73874">
        <w:rPr>
          <w:rFonts w:ascii="Arial" w:hAnsi="Arial" w:cs="Arial"/>
          <w:b/>
          <w:sz w:val="30"/>
          <w:szCs w:val="30"/>
        </w:rPr>
        <w:t>ДУМА</w:t>
      </w:r>
    </w:p>
    <w:p w:rsidR="007F0413" w:rsidRPr="00573874" w:rsidRDefault="007F0413" w:rsidP="0057387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73874">
        <w:rPr>
          <w:rFonts w:ascii="Arial" w:hAnsi="Arial" w:cs="Arial"/>
          <w:b/>
          <w:sz w:val="30"/>
          <w:szCs w:val="30"/>
        </w:rPr>
        <w:t>РЕШЕНИЕ</w:t>
      </w:r>
    </w:p>
    <w:p w:rsidR="007F0413" w:rsidRPr="00573874" w:rsidRDefault="007F0413" w:rsidP="0057387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7F0413" w:rsidRDefault="007F0413" w:rsidP="0057387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73874">
        <w:rPr>
          <w:rFonts w:ascii="Arial" w:hAnsi="Arial" w:cs="Arial"/>
          <w:b/>
          <w:sz w:val="30"/>
          <w:szCs w:val="30"/>
        </w:rPr>
        <w:t>О НАЗНАЧЕНИИ ВЫБОРОВ ДЕПУТАТОВ ДУМЫ МУНИЦИПАЛЬНОГО ОБРАЗОВАНИЯ «КАМЕНКА» ЧЕТВЕРТОГО СОЗЫВА</w:t>
      </w:r>
    </w:p>
    <w:p w:rsidR="00573874" w:rsidRPr="00573874" w:rsidRDefault="00573874" w:rsidP="0057387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7F0413" w:rsidRDefault="007F0413" w:rsidP="005738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статьи 10 Федерального закона «Об основных гарантиях избирательных прав и права на участие в референдуме граждан Российской Федерации», статьями 10, 11 закона Иркутской области «О муниципальных выборах в Иркутской области, пункта 4 статьи 12 Устава муниципального образования «Каменка», Дума муниципального образования «Каменка»</w:t>
      </w:r>
    </w:p>
    <w:p w:rsidR="00573874" w:rsidRDefault="00573874" w:rsidP="005738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F0413" w:rsidRDefault="007F0413" w:rsidP="0057387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573874" w:rsidRDefault="00573874" w:rsidP="0057387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7F0413" w:rsidRDefault="007F0413" w:rsidP="005738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Назначить выборы депутатов Думы муниципального образования «Каменка» четвертого созыва на 9 сентября 2018 года.</w:t>
      </w:r>
    </w:p>
    <w:p w:rsidR="007F0413" w:rsidRDefault="007F0413" w:rsidP="005738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Уведомить Избирательную комиссию Иркутской области о назначении муниципальных выборов в течени</w:t>
      </w:r>
      <w:proofErr w:type="gramStart"/>
      <w:r>
        <w:rPr>
          <w:rFonts w:ascii="Arial" w:hAnsi="Arial" w:cs="Arial"/>
          <w:sz w:val="24"/>
          <w:szCs w:val="24"/>
        </w:rPr>
        <w:t>и</w:t>
      </w:r>
      <w:proofErr w:type="gramEnd"/>
      <w:r>
        <w:rPr>
          <w:rFonts w:ascii="Arial" w:hAnsi="Arial" w:cs="Arial"/>
          <w:sz w:val="24"/>
          <w:szCs w:val="24"/>
        </w:rPr>
        <w:t xml:space="preserve"> трех дней со дня принятия настоящего решения.</w:t>
      </w:r>
    </w:p>
    <w:p w:rsidR="007F0413" w:rsidRDefault="007F0413" w:rsidP="005738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Опубликовать настоящее решение в районной газете «</w:t>
      </w:r>
      <w:proofErr w:type="gramStart"/>
      <w:r>
        <w:rPr>
          <w:rFonts w:ascii="Arial" w:hAnsi="Arial" w:cs="Arial"/>
          <w:sz w:val="24"/>
          <w:szCs w:val="24"/>
        </w:rPr>
        <w:t>Сельская</w:t>
      </w:r>
      <w:proofErr w:type="gramEnd"/>
      <w:r>
        <w:rPr>
          <w:rFonts w:ascii="Arial" w:hAnsi="Arial" w:cs="Arial"/>
          <w:sz w:val="24"/>
          <w:szCs w:val="24"/>
        </w:rPr>
        <w:t xml:space="preserve"> правда» и на официальном сайте не позднее чем через 5 дней со дня его принятия.</w:t>
      </w:r>
    </w:p>
    <w:p w:rsidR="007F0413" w:rsidRDefault="007F0413" w:rsidP="005738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F0413" w:rsidRDefault="007F0413" w:rsidP="005738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F0413" w:rsidRDefault="007F0413" w:rsidP="0057387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7F0413" w:rsidRDefault="007F0413" w:rsidP="0057387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«Каменка»</w:t>
      </w:r>
    </w:p>
    <w:p w:rsidR="001D7D11" w:rsidRDefault="007F0413" w:rsidP="00573874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Н.Б. Петрова</w:t>
      </w:r>
      <w:bookmarkStart w:id="0" w:name="_GoBack"/>
      <w:bookmarkEnd w:id="0"/>
    </w:p>
    <w:sectPr w:rsidR="001D7D11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89"/>
    <w:rsid w:val="00142E89"/>
    <w:rsid w:val="001D7D11"/>
    <w:rsid w:val="00573874"/>
    <w:rsid w:val="007F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4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4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2018-06-19T08:04:00Z</dcterms:created>
  <dcterms:modified xsi:type="dcterms:W3CDTF">2018-08-09T08:33:00Z</dcterms:modified>
</cp:coreProperties>
</file>